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24893" w14:textId="77777777" w:rsidR="00812645" w:rsidRPr="00B656D1" w:rsidRDefault="00812645">
      <w:pPr>
        <w:pStyle w:val="Standard"/>
        <w:overflowPunct w:val="0"/>
        <w:autoSpaceDE w:val="0"/>
        <w:spacing w:after="0" w:line="240" w:lineRule="auto"/>
        <w:rPr>
          <w:rFonts w:ascii="Tahoma" w:eastAsia="Times New Roman" w:hAnsi="Tahoma" w:cs="Tahoma"/>
          <w:b/>
          <w:i/>
          <w:sz w:val="24"/>
          <w:szCs w:val="24"/>
          <w:lang w:eastAsia="it-IT"/>
        </w:rPr>
      </w:pPr>
    </w:p>
    <w:p w14:paraId="0B222F50" w14:textId="0B0F6284" w:rsidR="00812645" w:rsidRPr="00B656D1" w:rsidRDefault="00194DBD" w:rsidP="00194DBD">
      <w:pPr>
        <w:pStyle w:val="Standard"/>
        <w:overflowPunct w:val="0"/>
        <w:autoSpaceDE w:val="0"/>
        <w:spacing w:after="0" w:line="240" w:lineRule="auto"/>
        <w:rPr>
          <w:rFonts w:ascii="Tahoma" w:eastAsia="Times New Roman" w:hAnsi="Tahoma" w:cs="Tahoma"/>
          <w:b/>
          <w:i/>
          <w:sz w:val="24"/>
          <w:szCs w:val="24"/>
          <w:lang w:eastAsia="it-IT"/>
        </w:rPr>
      </w:pPr>
      <w:r w:rsidRPr="00B656D1">
        <w:rPr>
          <w:rFonts w:ascii="Tahoma" w:eastAsia="Times New Roman" w:hAnsi="Tahoma" w:cs="Tahoma"/>
          <w:b/>
          <w:i/>
          <w:sz w:val="24"/>
          <w:szCs w:val="24"/>
          <w:lang w:eastAsia="it-IT"/>
        </w:rPr>
        <w:t>M</w:t>
      </w:r>
      <w:r w:rsidR="003136CE">
        <w:rPr>
          <w:rFonts w:ascii="Tahoma" w:eastAsia="Times New Roman" w:hAnsi="Tahoma" w:cs="Tahoma"/>
          <w:b/>
          <w:i/>
          <w:sz w:val="24"/>
          <w:szCs w:val="24"/>
          <w:lang w:eastAsia="it-IT"/>
        </w:rPr>
        <w:t>od</w:t>
      </w:r>
      <w:bookmarkStart w:id="0" w:name="_GoBack"/>
      <w:bookmarkEnd w:id="0"/>
      <w:r w:rsidRPr="00B656D1">
        <w:rPr>
          <w:rFonts w:ascii="Tahoma" w:eastAsia="Times New Roman" w:hAnsi="Tahoma" w:cs="Tahoma"/>
          <w:b/>
          <w:i/>
          <w:sz w:val="24"/>
          <w:szCs w:val="24"/>
          <w:lang w:eastAsia="it-IT"/>
        </w:rPr>
        <w:t xml:space="preserve">.B </w:t>
      </w:r>
    </w:p>
    <w:p w14:paraId="397DBE98" w14:textId="77777777" w:rsidR="00812645" w:rsidRPr="00B656D1" w:rsidRDefault="00812645">
      <w:pPr>
        <w:pStyle w:val="Standard"/>
        <w:overflowPunct w:val="0"/>
        <w:autoSpaceDE w:val="0"/>
        <w:spacing w:after="0" w:line="240" w:lineRule="auto"/>
        <w:jc w:val="right"/>
        <w:rPr>
          <w:rFonts w:ascii="Tahoma" w:hAnsi="Tahoma" w:cs="Tahoma"/>
          <w:sz w:val="24"/>
          <w:szCs w:val="24"/>
        </w:rPr>
      </w:pPr>
    </w:p>
    <w:p w14:paraId="40312727" w14:textId="2CED8D15" w:rsidR="00B656D1" w:rsidRDefault="00B656D1">
      <w:pPr>
        <w:pStyle w:val="Standard"/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0044ABCD" w14:textId="77777777" w:rsidR="00B656D1" w:rsidRDefault="00B656D1">
      <w:pPr>
        <w:pStyle w:val="Standard"/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28059F58" w14:textId="38B7DA76" w:rsidR="00812645" w:rsidRPr="00B656D1" w:rsidRDefault="00944824" w:rsidP="00254B17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B656D1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DICHIARAZIONE SOSTITUTIVA DI CERTIFICAZIONE E DI ATTO DI NOTORIETA’ DA RENDERSI AI SENSI E PER GLI EFFETTI DEGLI ARTT. 46, 47, 75 E 76 DEL D.P.R. 445/2000 E S.M.I. </w:t>
      </w:r>
    </w:p>
    <w:p w14:paraId="7ABEA970" w14:textId="77777777" w:rsidR="00812645" w:rsidRPr="00B656D1" w:rsidRDefault="00812645">
      <w:pPr>
        <w:pStyle w:val="Standard"/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66F175BF" w14:textId="77777777" w:rsidR="00B656D1" w:rsidRDefault="00B656D1">
      <w:pPr>
        <w:pStyle w:val="Standard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7F772FE9" w14:textId="657F7D29" w:rsidR="00812645" w:rsidRPr="00B656D1" w:rsidRDefault="00944824">
      <w:pPr>
        <w:pStyle w:val="Standard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B656D1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DICHIARAZIONE </w:t>
      </w:r>
      <w:r w:rsidR="004E5025" w:rsidRPr="00B656D1">
        <w:rPr>
          <w:rFonts w:ascii="Tahoma" w:eastAsia="Times New Roman" w:hAnsi="Tahoma" w:cs="Tahoma"/>
          <w:b/>
          <w:sz w:val="24"/>
          <w:szCs w:val="24"/>
          <w:lang w:eastAsia="it-IT"/>
        </w:rPr>
        <w:t>POSSESSO DEI RE</w:t>
      </w:r>
      <w:r w:rsidRPr="00B656D1">
        <w:rPr>
          <w:rFonts w:ascii="Tahoma" w:eastAsia="Times New Roman" w:hAnsi="Tahoma" w:cs="Tahoma"/>
          <w:b/>
          <w:sz w:val="24"/>
          <w:szCs w:val="24"/>
          <w:lang w:eastAsia="it-IT"/>
        </w:rPr>
        <w:t>QUISITI</w:t>
      </w:r>
      <w:r w:rsidR="004E5025" w:rsidRPr="00B656D1">
        <w:rPr>
          <w:rFonts w:ascii="Tahoma" w:eastAsia="Times New Roman" w:hAnsi="Tahoma" w:cs="Tahoma"/>
          <w:b/>
          <w:sz w:val="24"/>
          <w:szCs w:val="24"/>
          <w:lang w:eastAsia="it-IT"/>
        </w:rPr>
        <w:t xml:space="preserve"> DI PARTECIPAZIONE </w:t>
      </w:r>
    </w:p>
    <w:p w14:paraId="59912C31" w14:textId="77777777" w:rsidR="009066CE" w:rsidRPr="009066CE" w:rsidRDefault="009066CE" w:rsidP="009066CE">
      <w:pPr>
        <w:widowControl/>
        <w:spacing w:after="140" w:line="276" w:lineRule="auto"/>
        <w:jc w:val="both"/>
        <w:rPr>
          <w:rFonts w:ascii="Tahoma" w:eastAsia="SimSun" w:hAnsi="Tahoma" w:cs="Tahoma"/>
          <w:b/>
          <w:bCs/>
          <w:color w:val="000000"/>
        </w:rPr>
      </w:pPr>
    </w:p>
    <w:p w14:paraId="31592B51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 xml:space="preserve">Il/La sottoscritto/a____________________________________________________________ nato/a </w:t>
      </w:r>
      <w:proofErr w:type="spellStart"/>
      <w:r w:rsidRPr="009066CE">
        <w:rPr>
          <w:rFonts w:ascii="Tahoma" w:eastAsia="SimSun" w:hAnsi="Tahoma" w:cs="Tahoma"/>
        </w:rPr>
        <w:t>a</w:t>
      </w:r>
      <w:proofErr w:type="spellEnd"/>
      <w:r w:rsidRPr="009066CE">
        <w:rPr>
          <w:rFonts w:ascii="Tahoma" w:eastAsia="SimSun" w:hAnsi="Tahoma" w:cs="Tahoma"/>
        </w:rPr>
        <w:t>____________________________________ il____________________.,</w:t>
      </w:r>
    </w:p>
    <w:p w14:paraId="44DFA242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 xml:space="preserve"> residente in </w:t>
      </w:r>
      <w:proofErr w:type="gramStart"/>
      <w:r w:rsidRPr="009066CE">
        <w:rPr>
          <w:rFonts w:ascii="Tahoma" w:eastAsia="SimSun" w:hAnsi="Tahoma" w:cs="Tahoma"/>
        </w:rPr>
        <w:t>via  _</w:t>
      </w:r>
      <w:proofErr w:type="gramEnd"/>
      <w:r w:rsidRPr="009066CE">
        <w:rPr>
          <w:rFonts w:ascii="Tahoma" w:eastAsia="SimSun" w:hAnsi="Tahoma" w:cs="Tahoma"/>
        </w:rPr>
        <w:t>______________________________________________________</w:t>
      </w:r>
    </w:p>
    <w:p w14:paraId="5260A407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>Comune di _________________________________ prov.________________________</w:t>
      </w:r>
      <w:proofErr w:type="gramStart"/>
      <w:r w:rsidRPr="009066CE">
        <w:rPr>
          <w:rFonts w:ascii="Tahoma" w:eastAsia="SimSun" w:hAnsi="Tahoma" w:cs="Tahoma"/>
        </w:rPr>
        <w:t>_ ,</w:t>
      </w:r>
      <w:proofErr w:type="gramEnd"/>
      <w:r w:rsidRPr="009066CE">
        <w:rPr>
          <w:rFonts w:ascii="Tahoma" w:eastAsia="SimSun" w:hAnsi="Tahoma" w:cs="Tahoma"/>
        </w:rPr>
        <w:t xml:space="preserve"> in Qualità di_____________________________________________________________ </w:t>
      </w:r>
    </w:p>
    <w:p w14:paraId="60818984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 xml:space="preserve">dell’ETS _______________________________________________________________ </w:t>
      </w:r>
    </w:p>
    <w:p w14:paraId="64857926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>con sede a______________________________________________________</w:t>
      </w:r>
    </w:p>
    <w:p w14:paraId="6F858BBB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>in via____________________________________________________________ n°_______</w:t>
      </w:r>
    </w:p>
    <w:p w14:paraId="714E7878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 xml:space="preserve"> Codice fiscale ____________________________________________________</w:t>
      </w:r>
    </w:p>
    <w:p w14:paraId="6A709764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>Partita IVA_______________________________________________________</w:t>
      </w:r>
    </w:p>
    <w:p w14:paraId="7C6CC4A5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>Telefono _______________________________________________________</w:t>
      </w:r>
    </w:p>
    <w:p w14:paraId="73C0EEAA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 xml:space="preserve"> e-mail_____________________________________________________________</w:t>
      </w:r>
    </w:p>
    <w:p w14:paraId="4B90F25C" w14:textId="77777777" w:rsidR="009066CE" w:rsidRPr="009066CE" w:rsidRDefault="009066CE" w:rsidP="009066CE">
      <w:pPr>
        <w:widowControl/>
        <w:spacing w:after="140" w:line="360" w:lineRule="auto"/>
        <w:jc w:val="both"/>
        <w:rPr>
          <w:rFonts w:ascii="Tahoma" w:eastAsia="SimSun" w:hAnsi="Tahoma" w:cs="Tahoma"/>
        </w:rPr>
      </w:pPr>
      <w:r w:rsidRPr="009066CE">
        <w:rPr>
          <w:rFonts w:ascii="Tahoma" w:eastAsia="SimSun" w:hAnsi="Tahoma" w:cs="Tahoma"/>
        </w:rPr>
        <w:t>pec_________________________________________________________________</w:t>
      </w:r>
    </w:p>
    <w:p w14:paraId="42792263" w14:textId="01D59477" w:rsidR="007D1383" w:rsidRPr="00B656D1" w:rsidRDefault="007D1383" w:rsidP="007D1383">
      <w:pPr>
        <w:pStyle w:val="Standard"/>
        <w:spacing w:before="280" w:after="280" w:line="252" w:lineRule="auto"/>
        <w:jc w:val="both"/>
        <w:rPr>
          <w:rFonts w:ascii="Tahoma" w:hAnsi="Tahoma" w:cs="Tahoma"/>
          <w:sz w:val="24"/>
          <w:szCs w:val="24"/>
        </w:rPr>
      </w:pPr>
      <w:r w:rsidRPr="00B656D1">
        <w:rPr>
          <w:rFonts w:ascii="Tahoma" w:eastAsia="Times New Roman" w:hAnsi="Tahoma" w:cs="Tahoma"/>
          <w:sz w:val="24"/>
          <w:szCs w:val="24"/>
          <w:lang w:eastAsia="it-IT"/>
        </w:rPr>
        <w:t xml:space="preserve"> ai sensi degli articoli 46 e 47 del D.P.R. 28 dicembre 2000, n. 445 e </w:t>
      </w:r>
      <w:proofErr w:type="spellStart"/>
      <w:r w:rsidRPr="00B656D1">
        <w:rPr>
          <w:rFonts w:ascii="Tahoma" w:eastAsia="Times New Roman" w:hAnsi="Tahoma" w:cs="Tahoma"/>
          <w:sz w:val="24"/>
          <w:szCs w:val="24"/>
          <w:lang w:eastAsia="it-IT"/>
        </w:rPr>
        <w:t>s.m.i.</w:t>
      </w:r>
      <w:proofErr w:type="spellEnd"/>
      <w:r w:rsidRPr="00B656D1">
        <w:rPr>
          <w:rFonts w:ascii="Tahoma" w:eastAsia="Times New Roman" w:hAnsi="Tahoma" w:cs="Tahoma"/>
          <w:sz w:val="24"/>
          <w:szCs w:val="24"/>
          <w:lang w:eastAsia="it-IT"/>
        </w:rPr>
        <w:t xml:space="preserve"> consapevole delle sanzioni penali previste dall’articolo 76 del medesimo D.P.R. 445/2000 e </w:t>
      </w:r>
      <w:proofErr w:type="spellStart"/>
      <w:r w:rsidRPr="00B656D1">
        <w:rPr>
          <w:rFonts w:ascii="Tahoma" w:eastAsia="Times New Roman" w:hAnsi="Tahoma" w:cs="Tahoma"/>
          <w:sz w:val="24"/>
          <w:szCs w:val="24"/>
          <w:lang w:eastAsia="it-IT"/>
        </w:rPr>
        <w:t>s.m.i.</w:t>
      </w:r>
      <w:proofErr w:type="spellEnd"/>
      <w:r w:rsidRPr="00B656D1">
        <w:rPr>
          <w:rFonts w:ascii="Tahoma" w:eastAsia="Times New Roman" w:hAnsi="Tahoma" w:cs="Tahoma"/>
          <w:sz w:val="24"/>
          <w:szCs w:val="24"/>
          <w:lang w:eastAsia="it-IT"/>
        </w:rPr>
        <w:t>, per le ipotesi di falsità in atti e dichiarazioni mendaci ivi indicate</w:t>
      </w:r>
    </w:p>
    <w:p w14:paraId="1A75F229" w14:textId="583EFF2B" w:rsidR="00812645" w:rsidRDefault="00812645">
      <w:pPr>
        <w:pStyle w:val="Standard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03D00C36" w14:textId="77777777" w:rsidR="00B656D1" w:rsidRPr="00B656D1" w:rsidRDefault="00B656D1">
      <w:pPr>
        <w:pStyle w:val="Standard"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02F36B45" w14:textId="77777777" w:rsidR="00812645" w:rsidRPr="00B656D1" w:rsidRDefault="00812645">
      <w:pPr>
        <w:pStyle w:val="Standard"/>
        <w:tabs>
          <w:tab w:val="left" w:pos="2552"/>
        </w:tabs>
        <w:overflowPunct w:val="0"/>
        <w:autoSpaceDE w:val="0"/>
        <w:spacing w:after="0" w:line="240" w:lineRule="auto"/>
        <w:jc w:val="both"/>
        <w:rPr>
          <w:rFonts w:ascii="Tahoma" w:hAnsi="Tahoma" w:cs="Tahoma"/>
          <w:sz w:val="24"/>
          <w:szCs w:val="24"/>
        </w:rPr>
      </w:pPr>
    </w:p>
    <w:p w14:paraId="4F66F35B" w14:textId="77777777" w:rsidR="00812645" w:rsidRPr="00B656D1" w:rsidRDefault="00944824">
      <w:pPr>
        <w:pStyle w:val="Standard"/>
        <w:overflowPunct w:val="0"/>
        <w:autoSpaceDE w:val="0"/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  <w:r w:rsidRPr="00B656D1">
        <w:rPr>
          <w:rFonts w:ascii="Tahoma" w:eastAsia="Times New Roman" w:hAnsi="Tahoma" w:cs="Tahoma"/>
          <w:b/>
          <w:sz w:val="24"/>
          <w:szCs w:val="24"/>
          <w:lang w:eastAsia="it-IT"/>
        </w:rPr>
        <w:lastRenderedPageBreak/>
        <w:t xml:space="preserve">DICHIARA </w:t>
      </w:r>
    </w:p>
    <w:p w14:paraId="3B92DA3B" w14:textId="7324C64A" w:rsidR="00812645" w:rsidRPr="00B656D1" w:rsidRDefault="00812645">
      <w:pPr>
        <w:pStyle w:val="Standard"/>
        <w:overflowPunct w:val="0"/>
        <w:autoSpaceDE w:val="0"/>
        <w:spacing w:after="0" w:line="240" w:lineRule="auto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64D7EC6F" w14:textId="77777777" w:rsidR="007D1383" w:rsidRPr="00B656D1" w:rsidRDefault="007D1383" w:rsidP="007D1383">
      <w:pPr>
        <w:pStyle w:val="Standard"/>
        <w:overflowPunct w:val="0"/>
        <w:autoSpaceDE w:val="0"/>
        <w:spacing w:after="0" w:line="240" w:lineRule="auto"/>
        <w:ind w:left="720"/>
        <w:jc w:val="center"/>
        <w:rPr>
          <w:rFonts w:ascii="Tahoma" w:eastAsia="Times New Roman" w:hAnsi="Tahoma" w:cs="Tahoma"/>
          <w:b/>
          <w:sz w:val="24"/>
          <w:szCs w:val="24"/>
          <w:lang w:eastAsia="it-IT"/>
        </w:rPr>
      </w:pPr>
    </w:p>
    <w:p w14:paraId="41B2AACE" w14:textId="74815E09" w:rsidR="00761C3D" w:rsidRPr="00B656D1" w:rsidRDefault="00B656D1" w:rsidP="00B656D1">
      <w:pPr>
        <w:pStyle w:val="NormaleWeb"/>
        <w:spacing w:after="198"/>
        <w:ind w:left="360" w:right="130"/>
        <w:rPr>
          <w:rFonts w:ascii="Tahoma" w:hAnsi="Tahoma" w:cs="Tahoma"/>
          <w:color w:val="000000"/>
        </w:rPr>
      </w:pPr>
      <w:r w:rsidRPr="00B656D1">
        <w:rPr>
          <w:rFonts w:ascii="Tahoma" w:hAnsi="Tahoma" w:cs="Tahoma"/>
          <w:color w:val="000000"/>
          <w:spacing w:val="3"/>
        </w:rPr>
        <w:t>--</w:t>
      </w:r>
      <w:r w:rsidR="007D1383" w:rsidRPr="00B656D1">
        <w:rPr>
          <w:rFonts w:ascii="Tahoma" w:hAnsi="Tahoma" w:cs="Tahoma"/>
          <w:color w:val="000000"/>
        </w:rPr>
        <w:t xml:space="preserve">la non sussistenza nei confronti dell’ETS di alcuna delle </w:t>
      </w:r>
      <w:r w:rsidR="009E1DB9" w:rsidRPr="00B656D1">
        <w:rPr>
          <w:rFonts w:ascii="Tahoma" w:hAnsi="Tahoma" w:cs="Tahoma"/>
          <w:color w:val="000000"/>
        </w:rPr>
        <w:t xml:space="preserve">cause di esclusione </w:t>
      </w:r>
      <w:r w:rsidR="007D1383" w:rsidRPr="00B656D1">
        <w:rPr>
          <w:rFonts w:ascii="Tahoma" w:hAnsi="Tahoma" w:cs="Tahoma"/>
          <w:color w:val="000000"/>
        </w:rPr>
        <w:t>previste dall’art. 94 del Decreto Legislativo n. 36/2023, analogicamente applicato alla presente procedura</w:t>
      </w:r>
      <w:r w:rsidR="009E1DB9" w:rsidRPr="00B656D1">
        <w:rPr>
          <w:rFonts w:ascii="Tahoma" w:hAnsi="Tahoma" w:cs="Tahoma"/>
          <w:color w:val="000000"/>
        </w:rPr>
        <w:t>;</w:t>
      </w:r>
    </w:p>
    <w:p w14:paraId="7473C9FA" w14:textId="2120A1F5" w:rsidR="009E1DB9" w:rsidRPr="00B656D1" w:rsidRDefault="00B656D1" w:rsidP="00B656D1">
      <w:pPr>
        <w:pStyle w:val="NormaleWeb"/>
        <w:spacing w:after="198"/>
        <w:ind w:left="360" w:right="130"/>
        <w:rPr>
          <w:rFonts w:ascii="Tahoma" w:hAnsi="Tahoma" w:cs="Tahoma"/>
          <w:color w:val="000000"/>
        </w:rPr>
      </w:pPr>
      <w:r w:rsidRPr="00B656D1">
        <w:rPr>
          <w:rFonts w:ascii="Tahoma" w:hAnsi="Tahoma" w:cs="Tahoma"/>
          <w:color w:val="000000"/>
        </w:rPr>
        <w:t>-che</w:t>
      </w:r>
      <w:r w:rsidR="00761C3D" w:rsidRPr="00B656D1">
        <w:rPr>
          <w:rFonts w:ascii="Tahoma" w:hAnsi="Tahoma" w:cs="Tahoma"/>
          <w:color w:val="000000"/>
        </w:rPr>
        <w:t xml:space="preserve"> l’ETS è </w:t>
      </w:r>
      <w:r w:rsidR="00944824" w:rsidRPr="00B656D1">
        <w:rPr>
          <w:rFonts w:ascii="Tahoma" w:hAnsi="Tahoma" w:cs="Tahoma"/>
          <w:color w:val="000000"/>
        </w:rPr>
        <w:t>iscritto nel Registro Unico Nazionale del Terzo Settore</w:t>
      </w:r>
      <w:r w:rsidR="009E1DB9" w:rsidRPr="00B656D1">
        <w:rPr>
          <w:rFonts w:ascii="Tahoma" w:hAnsi="Tahoma" w:cs="Tahoma"/>
          <w:color w:val="000000"/>
        </w:rPr>
        <w:t xml:space="preserve">- RUNTS </w:t>
      </w:r>
      <w:proofErr w:type="gramStart"/>
      <w:r w:rsidR="009E1DB9" w:rsidRPr="00B656D1">
        <w:rPr>
          <w:rFonts w:ascii="Tahoma" w:hAnsi="Tahoma" w:cs="Tahoma"/>
          <w:color w:val="000000"/>
        </w:rPr>
        <w:t xml:space="preserve">- </w:t>
      </w:r>
      <w:r w:rsidR="00944824" w:rsidRPr="00B656D1">
        <w:rPr>
          <w:rFonts w:ascii="Tahoma" w:hAnsi="Tahoma" w:cs="Tahoma"/>
          <w:color w:val="000000"/>
        </w:rPr>
        <w:t xml:space="preserve"> previsto</w:t>
      </w:r>
      <w:proofErr w:type="gramEnd"/>
      <w:r w:rsidR="00944824" w:rsidRPr="00B656D1">
        <w:rPr>
          <w:rFonts w:ascii="Tahoma" w:hAnsi="Tahoma" w:cs="Tahoma"/>
          <w:color w:val="000000"/>
        </w:rPr>
        <w:t xml:space="preserve"> dagli articoli 45 e ss. del Codice del Terzo Settore</w:t>
      </w:r>
      <w:r w:rsidR="009E1DB9" w:rsidRPr="00B656D1">
        <w:rPr>
          <w:rFonts w:ascii="Tahoma" w:hAnsi="Tahoma" w:cs="Tahoma"/>
          <w:color w:val="000000"/>
        </w:rPr>
        <w:t xml:space="preserve"> (  </w:t>
      </w:r>
      <w:proofErr w:type="spellStart"/>
      <w:r w:rsidR="0095164E" w:rsidRPr="00B656D1">
        <w:rPr>
          <w:rFonts w:ascii="Tahoma" w:hAnsi="Tahoma" w:cs="Tahoma"/>
          <w:color w:val="000000"/>
        </w:rPr>
        <w:t>n.di</w:t>
      </w:r>
      <w:proofErr w:type="spellEnd"/>
      <w:r w:rsidR="0095164E" w:rsidRPr="00B656D1">
        <w:rPr>
          <w:rFonts w:ascii="Tahoma" w:hAnsi="Tahoma" w:cs="Tahoma"/>
          <w:color w:val="000000"/>
        </w:rPr>
        <w:t xml:space="preserve"> </w:t>
      </w:r>
      <w:r w:rsidR="009E1DB9" w:rsidRPr="00B656D1">
        <w:rPr>
          <w:rFonts w:ascii="Tahoma" w:hAnsi="Tahoma" w:cs="Tahoma"/>
          <w:color w:val="000000"/>
        </w:rPr>
        <w:t>iscrizione…………………..);</w:t>
      </w:r>
    </w:p>
    <w:p w14:paraId="7CEF17F2" w14:textId="7BF201DA" w:rsidR="00812645" w:rsidRPr="00B656D1" w:rsidRDefault="00B656D1" w:rsidP="00076BA4">
      <w:pPr>
        <w:pStyle w:val="NormaleWeb"/>
        <w:spacing w:after="198"/>
        <w:ind w:left="360" w:right="130"/>
        <w:jc w:val="both"/>
        <w:rPr>
          <w:rFonts w:ascii="Tahoma" w:hAnsi="Tahoma" w:cs="Tahoma"/>
          <w:color w:val="000000"/>
        </w:rPr>
      </w:pPr>
      <w:r w:rsidRPr="00B656D1">
        <w:rPr>
          <w:rFonts w:ascii="Tahoma" w:hAnsi="Tahoma" w:cs="Tahoma"/>
          <w:color w:val="000000"/>
        </w:rPr>
        <w:t>-</w:t>
      </w:r>
      <w:r w:rsidR="00944824" w:rsidRPr="00B656D1">
        <w:rPr>
          <w:rFonts w:ascii="Tahoma" w:hAnsi="Tahoma" w:cs="Tahoma"/>
          <w:color w:val="000000"/>
        </w:rPr>
        <w:t>che lo scopo sociale</w:t>
      </w:r>
      <w:r w:rsidR="00B55F81" w:rsidRPr="00B656D1">
        <w:rPr>
          <w:rFonts w:ascii="Tahoma" w:hAnsi="Tahoma" w:cs="Tahoma"/>
          <w:color w:val="000000"/>
        </w:rPr>
        <w:t xml:space="preserve"> previsto nell’atto costitutivo e nello statuto dell’ETS </w:t>
      </w:r>
      <w:proofErr w:type="gramStart"/>
      <w:r w:rsidR="00B55F81" w:rsidRPr="00B656D1">
        <w:rPr>
          <w:rFonts w:ascii="Tahoma" w:hAnsi="Tahoma" w:cs="Tahoma"/>
          <w:color w:val="000000"/>
        </w:rPr>
        <w:t>è  compatibile</w:t>
      </w:r>
      <w:proofErr w:type="gramEnd"/>
      <w:r w:rsidR="00B55F81" w:rsidRPr="00B656D1">
        <w:rPr>
          <w:rFonts w:ascii="Tahoma" w:hAnsi="Tahoma" w:cs="Tahoma"/>
          <w:color w:val="000000"/>
        </w:rPr>
        <w:t xml:space="preserve"> e coerente con la realizzazione della co progettazione degli interventi previsti dalla presente procedura, </w:t>
      </w:r>
      <w:r w:rsidR="00944824" w:rsidRPr="00B656D1">
        <w:rPr>
          <w:rFonts w:ascii="Tahoma" w:hAnsi="Tahoma" w:cs="Tahoma"/>
          <w:color w:val="000000"/>
        </w:rPr>
        <w:t>comprendente</w:t>
      </w:r>
      <w:r w:rsidR="00B55F81" w:rsidRPr="00B656D1">
        <w:rPr>
          <w:rFonts w:ascii="Tahoma" w:hAnsi="Tahoma" w:cs="Tahoma"/>
          <w:color w:val="000000"/>
        </w:rPr>
        <w:t xml:space="preserve"> quindi</w:t>
      </w:r>
      <w:r w:rsidR="00944824" w:rsidRPr="00B656D1">
        <w:rPr>
          <w:rFonts w:ascii="Tahoma" w:hAnsi="Tahoma" w:cs="Tahoma"/>
          <w:color w:val="000000"/>
        </w:rPr>
        <w:t xml:space="preserve"> le attività di assistenza ai disabili e/o attività socio-educative per disabili e/o socio assistenziali e/o socio sanitarie per disabili o equivalenti e per minori;</w:t>
      </w:r>
    </w:p>
    <w:p w14:paraId="0F2F2324" w14:textId="77777777" w:rsidR="00076BA4" w:rsidRDefault="00076BA4" w:rsidP="00076BA4">
      <w:pPr>
        <w:pStyle w:val="NormaleWeb"/>
        <w:spacing w:after="198"/>
        <w:ind w:left="360" w:right="130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-</w:t>
      </w:r>
      <w:r w:rsidR="00C133BF" w:rsidRPr="00B656D1">
        <w:rPr>
          <w:rFonts w:ascii="Tahoma" w:hAnsi="Tahoma" w:cs="Tahoma"/>
          <w:color w:val="000000"/>
        </w:rPr>
        <w:t xml:space="preserve">di aver realizzato in modo continuo per </w:t>
      </w:r>
      <w:r w:rsidR="00C133BF" w:rsidRPr="00B656D1">
        <w:rPr>
          <w:rFonts w:ascii="Tahoma" w:hAnsi="Tahoma" w:cs="Tahoma"/>
          <w:b/>
          <w:bCs/>
          <w:color w:val="000000"/>
        </w:rPr>
        <w:t xml:space="preserve">almeno 27 mesi </w:t>
      </w:r>
      <w:r w:rsidR="00C133BF" w:rsidRPr="00B656D1">
        <w:rPr>
          <w:rFonts w:ascii="Tahoma" w:hAnsi="Tahoma" w:cs="Tahoma"/>
          <w:color w:val="000000"/>
        </w:rPr>
        <w:t>le attività e gli interventi oggetto della presente procedura, per conto di Enti pubblici e/o pubbliche amministrazioni</w:t>
      </w:r>
      <w:r>
        <w:rPr>
          <w:rFonts w:ascii="Tahoma" w:hAnsi="Tahoma" w:cs="Tahoma"/>
          <w:color w:val="000000"/>
        </w:rPr>
        <w:t>;</w:t>
      </w:r>
    </w:p>
    <w:p w14:paraId="50AA1444" w14:textId="77777777" w:rsidR="00076BA4" w:rsidRDefault="00076BA4" w:rsidP="00076BA4">
      <w:pPr>
        <w:pStyle w:val="NormaleWeb"/>
        <w:spacing w:after="198"/>
        <w:ind w:left="360" w:right="130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 xml:space="preserve">- </w:t>
      </w:r>
      <w:r w:rsidR="00C133BF" w:rsidRPr="00B656D1">
        <w:rPr>
          <w:rFonts w:ascii="Tahoma" w:hAnsi="Tahoma" w:cs="Tahoma"/>
          <w:color w:val="000000"/>
        </w:rPr>
        <w:t xml:space="preserve">di essere in regola con le norme che disciplinano il diritto al lavoro dei disabili, ai sensi della Legge n. 68/1999; </w:t>
      </w:r>
    </w:p>
    <w:p w14:paraId="08DF8051" w14:textId="77777777" w:rsidR="00076BA4" w:rsidRDefault="00076BA4" w:rsidP="00076BA4">
      <w:pPr>
        <w:pStyle w:val="NormaleWeb"/>
        <w:spacing w:after="198"/>
        <w:ind w:left="360" w:right="130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 xml:space="preserve">- </w:t>
      </w:r>
      <w:r w:rsidR="00C133BF" w:rsidRPr="00B656D1">
        <w:rPr>
          <w:rFonts w:ascii="Tahoma" w:hAnsi="Tahoma" w:cs="Tahoma"/>
          <w:color w:val="000000"/>
        </w:rPr>
        <w:t xml:space="preserve">di ottemperare per il personale dipendente a tutti gli obblighi di legge e di applicare integralmente il C.C.N.L. in vigore per la categoria; </w:t>
      </w:r>
    </w:p>
    <w:p w14:paraId="73A94788" w14:textId="1DA6BA10" w:rsidR="00C133BF" w:rsidRPr="00B656D1" w:rsidRDefault="00076BA4" w:rsidP="00076BA4">
      <w:pPr>
        <w:pStyle w:val="NormaleWeb"/>
        <w:spacing w:after="198"/>
        <w:ind w:left="360" w:right="130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 xml:space="preserve">- </w:t>
      </w:r>
      <w:r w:rsidR="00C133BF" w:rsidRPr="00B656D1">
        <w:rPr>
          <w:rFonts w:ascii="Tahoma" w:hAnsi="Tahoma" w:cs="Tahoma"/>
          <w:color w:val="000000"/>
        </w:rPr>
        <w:t xml:space="preserve">di non avere commesso violazioni, definitivamente accertate, rispetto agli obblighi relativi al pagamento di imposte e tasse, secondo la legislazione italiana. </w:t>
      </w:r>
    </w:p>
    <w:p w14:paraId="7592B6AA" w14:textId="77777777" w:rsidR="00033A82" w:rsidRDefault="00C133BF" w:rsidP="00033A82">
      <w:pPr>
        <w:pStyle w:val="NormaleWeb"/>
        <w:spacing w:after="57" w:line="276" w:lineRule="auto"/>
        <w:ind w:left="360"/>
        <w:rPr>
          <w:rFonts w:ascii="Tahoma" w:hAnsi="Tahoma" w:cs="Tahoma"/>
        </w:rPr>
      </w:pPr>
      <w:r w:rsidRPr="00B656D1">
        <w:rPr>
          <w:rFonts w:ascii="Tahoma" w:hAnsi="Tahoma" w:cs="Tahoma"/>
          <w:color w:val="000000"/>
        </w:rPr>
        <w:t>-</w:t>
      </w:r>
      <w:r w:rsidR="00076BA4">
        <w:rPr>
          <w:rFonts w:ascii="Tahoma" w:hAnsi="Tahoma" w:cs="Tahoma"/>
          <w:color w:val="000000"/>
        </w:rPr>
        <w:t xml:space="preserve"> </w:t>
      </w:r>
      <w:r w:rsidRPr="00B656D1">
        <w:rPr>
          <w:rFonts w:ascii="Tahoma" w:hAnsi="Tahoma" w:cs="Tahoma"/>
          <w:color w:val="000000"/>
        </w:rPr>
        <w:t>l’insussistenza di condanne per i reati di cui agli artt. 600-bis, 600-ter, 600-quater, 600-quinquies e 609-undecies del codice penale, ovvero l'irrogazione di sanzioni interdittive all'esercizio di attività che comportino contatti diretti e regolari con minori;</w:t>
      </w:r>
    </w:p>
    <w:p w14:paraId="345AB039" w14:textId="77777777" w:rsidR="00033A82" w:rsidRDefault="00033A82" w:rsidP="00033A82">
      <w:pPr>
        <w:pStyle w:val="NormaleWeb"/>
        <w:spacing w:after="57" w:line="276" w:lineRule="auto"/>
        <w:ind w:left="360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-</w:t>
      </w:r>
      <w:r w:rsidR="00C133BF" w:rsidRPr="00B656D1">
        <w:rPr>
          <w:rFonts w:ascii="Tahoma" w:hAnsi="Tahoma" w:cs="Tahoma"/>
          <w:color w:val="000000"/>
        </w:rPr>
        <w:t xml:space="preserve">di manifestare l’interesse alla co-progettazione, finalizzato alla costituzione di un elenco di soggetti accreditati da cui le Dirigenze scolastiche individueranno l’operatore con cui avviare, unitamente al Comune, il percorso di co-progettazione che esiterà nella sottoscrizione di apposita convenzione, che </w:t>
      </w:r>
      <w:proofErr w:type="spellStart"/>
      <w:r w:rsidR="00C133BF" w:rsidRPr="00B656D1">
        <w:rPr>
          <w:rFonts w:ascii="Tahoma" w:hAnsi="Tahoma" w:cs="Tahoma"/>
          <w:color w:val="000000"/>
        </w:rPr>
        <w:t>prevederà</w:t>
      </w:r>
      <w:proofErr w:type="spellEnd"/>
      <w:r w:rsidR="00C133BF" w:rsidRPr="00B656D1">
        <w:rPr>
          <w:rFonts w:ascii="Tahoma" w:hAnsi="Tahoma" w:cs="Tahoma"/>
          <w:color w:val="000000"/>
        </w:rPr>
        <w:t xml:space="preserve"> i reciproci obblighi e i sistemi di monitoraggio e rendicontazione.</w:t>
      </w:r>
    </w:p>
    <w:p w14:paraId="18A6F907" w14:textId="16275C31" w:rsidR="001E1765" w:rsidRPr="00B656D1" w:rsidRDefault="00033A82" w:rsidP="00033A82">
      <w:pPr>
        <w:pStyle w:val="NormaleWeb"/>
        <w:spacing w:after="57" w:line="276" w:lineRule="auto"/>
        <w:ind w:left="360"/>
        <w:rPr>
          <w:rFonts w:ascii="Tahoma" w:hAnsi="Tahoma" w:cs="Tahoma"/>
        </w:rPr>
      </w:pPr>
      <w:r>
        <w:rPr>
          <w:rFonts w:ascii="Tahoma" w:hAnsi="Tahoma" w:cs="Tahoma"/>
          <w:color w:val="000000"/>
        </w:rPr>
        <w:t>-</w:t>
      </w:r>
      <w:r w:rsidR="001E1765" w:rsidRPr="00B656D1">
        <w:rPr>
          <w:rFonts w:ascii="Tahoma" w:hAnsi="Tahoma" w:cs="Tahoma"/>
          <w:color w:val="000000"/>
        </w:rPr>
        <w:t>l’a</w:t>
      </w:r>
      <w:r w:rsidR="00C133BF" w:rsidRPr="00B656D1">
        <w:rPr>
          <w:rFonts w:ascii="Tahoma" w:hAnsi="Tahoma" w:cs="Tahoma"/>
          <w:color w:val="000000"/>
        </w:rPr>
        <w:t>ssenza, nei 36 mesi precedenti la domanda di accreditamento, di interruzione di interventi socio educativi e socio assistenziali presso privati e/o Pubbliche Amministrazioni per inadempienze contrattuali a sé interamente imputabili.</w:t>
      </w:r>
    </w:p>
    <w:p w14:paraId="61293B26" w14:textId="618CC6B4" w:rsidR="00AC7CA3" w:rsidRPr="00B656D1" w:rsidRDefault="001E1765" w:rsidP="00AC7CA3">
      <w:pPr>
        <w:pStyle w:val="NormaleWeb"/>
        <w:spacing w:after="57" w:line="276" w:lineRule="auto"/>
        <w:ind w:left="360"/>
        <w:rPr>
          <w:rFonts w:ascii="Tahoma" w:hAnsi="Tahoma" w:cs="Tahoma"/>
        </w:rPr>
      </w:pPr>
      <w:r w:rsidRPr="00B656D1">
        <w:rPr>
          <w:rFonts w:ascii="Tahoma" w:hAnsi="Tahoma" w:cs="Tahoma"/>
          <w:color w:val="000000"/>
        </w:rPr>
        <w:lastRenderedPageBreak/>
        <w:t xml:space="preserve">- </w:t>
      </w:r>
      <w:proofErr w:type="gramStart"/>
      <w:r w:rsidRPr="00B656D1">
        <w:rPr>
          <w:rFonts w:ascii="Tahoma" w:hAnsi="Tahoma" w:cs="Tahoma"/>
          <w:color w:val="000000"/>
        </w:rPr>
        <w:t>l’</w:t>
      </w:r>
      <w:r w:rsidR="00C133BF" w:rsidRPr="00B656D1">
        <w:rPr>
          <w:rFonts w:ascii="Tahoma" w:hAnsi="Tahoma" w:cs="Tahoma"/>
          <w:color w:val="000000"/>
        </w:rPr>
        <w:t xml:space="preserve"> </w:t>
      </w:r>
      <w:r w:rsidR="00AC7CA3" w:rsidRPr="00B656D1">
        <w:rPr>
          <w:rFonts w:ascii="Tahoma" w:hAnsi="Tahoma" w:cs="Tahoma"/>
          <w:color w:val="000000"/>
        </w:rPr>
        <w:t>a</w:t>
      </w:r>
      <w:r w:rsidR="00C133BF" w:rsidRPr="00B656D1">
        <w:rPr>
          <w:rFonts w:ascii="Tahoma" w:hAnsi="Tahoma" w:cs="Tahoma"/>
          <w:color w:val="000000"/>
        </w:rPr>
        <w:t>ssenza</w:t>
      </w:r>
      <w:proofErr w:type="gramEnd"/>
      <w:r w:rsidR="00C133BF" w:rsidRPr="00B656D1">
        <w:rPr>
          <w:rFonts w:ascii="Tahoma" w:hAnsi="Tahoma" w:cs="Tahoma"/>
          <w:color w:val="000000"/>
        </w:rPr>
        <w:t xml:space="preserve"> di cancellazioni/radiazioni dall’Albo dei soggetti accreditati per gli interventi da accreditare a seguito di accertata carenza dei requisiti non previamente comunicati dal soggetto accreditato o per inadempienze contrattuali</w:t>
      </w:r>
      <w:r w:rsidR="00033A82">
        <w:rPr>
          <w:rFonts w:ascii="Tahoma" w:hAnsi="Tahoma" w:cs="Tahoma"/>
          <w:color w:val="000000"/>
        </w:rPr>
        <w:t>;</w:t>
      </w:r>
    </w:p>
    <w:p w14:paraId="3F90D347" w14:textId="26299158" w:rsidR="00AC7CA3" w:rsidRPr="00B656D1" w:rsidRDefault="00AC7CA3" w:rsidP="00AC7CA3">
      <w:pPr>
        <w:pStyle w:val="NormaleWeb"/>
        <w:spacing w:after="57" w:line="276" w:lineRule="auto"/>
        <w:ind w:left="360"/>
        <w:rPr>
          <w:rFonts w:ascii="Tahoma" w:hAnsi="Tahoma" w:cs="Tahoma"/>
        </w:rPr>
      </w:pPr>
      <w:r w:rsidRPr="00B656D1">
        <w:rPr>
          <w:rFonts w:ascii="Tahoma" w:hAnsi="Tahoma" w:cs="Tahoma"/>
          <w:color w:val="000000"/>
        </w:rPr>
        <w:t>-</w:t>
      </w:r>
      <w:r w:rsidR="00C133BF" w:rsidRPr="00B656D1">
        <w:rPr>
          <w:rFonts w:ascii="Tahoma" w:hAnsi="Tahoma" w:cs="Tahoma"/>
          <w:color w:val="000000"/>
        </w:rPr>
        <w:t xml:space="preserve"> </w:t>
      </w:r>
      <w:r w:rsidRPr="00B656D1">
        <w:rPr>
          <w:rFonts w:ascii="Tahoma" w:hAnsi="Tahoma" w:cs="Tahoma"/>
          <w:color w:val="000000"/>
        </w:rPr>
        <w:t>il r</w:t>
      </w:r>
      <w:r w:rsidR="00C133BF" w:rsidRPr="00B656D1">
        <w:rPr>
          <w:rFonts w:ascii="Tahoma" w:hAnsi="Tahoma" w:cs="Tahoma"/>
          <w:color w:val="000000"/>
        </w:rPr>
        <w:t>ispetto</w:t>
      </w:r>
      <w:r w:rsidR="00C133BF" w:rsidRPr="00B656D1">
        <w:rPr>
          <w:rFonts w:ascii="Tahoma" w:hAnsi="Tahoma" w:cs="Tahoma"/>
          <w:color w:val="000000"/>
          <w:spacing w:val="-8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tutte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le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disposizioni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attinenti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proofErr w:type="gramStart"/>
      <w:r w:rsidR="00C133BF" w:rsidRPr="00B656D1">
        <w:rPr>
          <w:rFonts w:ascii="Tahoma" w:hAnsi="Tahoma" w:cs="Tahoma"/>
          <w:color w:val="000000"/>
        </w:rPr>
        <w:t>la</w:t>
      </w:r>
      <w:proofErr w:type="gramEnd"/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prevenzione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degli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  <w:spacing w:val="-2"/>
        </w:rPr>
        <w:t>infortuni</w:t>
      </w:r>
      <w:r w:rsidR="00033A82">
        <w:rPr>
          <w:rFonts w:ascii="Tahoma" w:hAnsi="Tahoma" w:cs="Tahoma"/>
          <w:color w:val="000000"/>
          <w:spacing w:val="-2"/>
        </w:rPr>
        <w:t>;</w:t>
      </w:r>
    </w:p>
    <w:p w14:paraId="38AB3F0E" w14:textId="21D8AC3A" w:rsidR="00AC7CA3" w:rsidRPr="00B656D1" w:rsidRDefault="00AC7CA3" w:rsidP="00AC7CA3">
      <w:pPr>
        <w:pStyle w:val="NormaleWeb"/>
        <w:spacing w:after="57" w:line="276" w:lineRule="auto"/>
        <w:ind w:left="360"/>
        <w:rPr>
          <w:rFonts w:ascii="Tahoma" w:hAnsi="Tahoma" w:cs="Tahoma"/>
        </w:rPr>
      </w:pPr>
      <w:r w:rsidRPr="00B656D1">
        <w:rPr>
          <w:rFonts w:ascii="Tahoma" w:hAnsi="Tahoma" w:cs="Tahoma"/>
          <w:color w:val="000000"/>
        </w:rPr>
        <w:t>- il r</w:t>
      </w:r>
      <w:r w:rsidR="00C133BF" w:rsidRPr="00B656D1">
        <w:rPr>
          <w:rFonts w:ascii="Tahoma" w:hAnsi="Tahoma" w:cs="Tahoma"/>
          <w:color w:val="000000"/>
        </w:rPr>
        <w:t>ispetto</w:t>
      </w:r>
      <w:r w:rsidR="00C133BF" w:rsidRPr="00B656D1">
        <w:rPr>
          <w:rFonts w:ascii="Tahoma" w:hAnsi="Tahoma" w:cs="Tahoma"/>
          <w:color w:val="000000"/>
          <w:spacing w:val="-8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degli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adempienti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e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delle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norme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previste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dal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proofErr w:type="spellStart"/>
      <w:r w:rsidR="00C133BF" w:rsidRPr="00B656D1">
        <w:rPr>
          <w:rFonts w:ascii="Tahoma" w:hAnsi="Tahoma" w:cs="Tahoma"/>
          <w:color w:val="000000"/>
        </w:rPr>
        <w:t>D.Lgs</w:t>
      </w:r>
      <w:proofErr w:type="spellEnd"/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  <w:spacing w:val="-2"/>
        </w:rPr>
        <w:t>81/08</w:t>
      </w:r>
      <w:r w:rsidR="00033A82">
        <w:rPr>
          <w:rFonts w:ascii="Tahoma" w:hAnsi="Tahoma" w:cs="Tahoma"/>
          <w:color w:val="000000"/>
          <w:spacing w:val="-2"/>
        </w:rPr>
        <w:t>;</w:t>
      </w:r>
    </w:p>
    <w:p w14:paraId="5B95C498" w14:textId="77777777" w:rsidR="00033A82" w:rsidRDefault="00AC7CA3" w:rsidP="00033A82">
      <w:pPr>
        <w:pStyle w:val="NormaleWeb"/>
        <w:spacing w:after="57" w:line="276" w:lineRule="auto"/>
        <w:ind w:left="360"/>
        <w:rPr>
          <w:rFonts w:ascii="Tahoma" w:hAnsi="Tahoma" w:cs="Tahoma"/>
          <w:color w:val="000000"/>
          <w:spacing w:val="-2"/>
        </w:rPr>
      </w:pPr>
      <w:r w:rsidRPr="00B656D1">
        <w:rPr>
          <w:rFonts w:ascii="Tahoma" w:hAnsi="Tahoma" w:cs="Tahoma"/>
          <w:color w:val="000000"/>
        </w:rPr>
        <w:t>- il</w:t>
      </w:r>
      <w:r w:rsidR="00C133BF" w:rsidRPr="00B656D1">
        <w:rPr>
          <w:rFonts w:ascii="Tahoma" w:hAnsi="Tahoma" w:cs="Tahoma"/>
          <w:color w:val="000000"/>
        </w:rPr>
        <w:t xml:space="preserve"> </w:t>
      </w:r>
      <w:r w:rsidR="00033A82">
        <w:rPr>
          <w:rFonts w:ascii="Tahoma" w:hAnsi="Tahoma" w:cs="Tahoma"/>
          <w:color w:val="000000"/>
        </w:rPr>
        <w:t>r</w:t>
      </w:r>
      <w:r w:rsidR="00C133BF" w:rsidRPr="00B656D1">
        <w:rPr>
          <w:rFonts w:ascii="Tahoma" w:hAnsi="Tahoma" w:cs="Tahoma"/>
          <w:color w:val="000000"/>
        </w:rPr>
        <w:t>ispetto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del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codice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in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materia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protezione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dati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personali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(Regolamento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Ue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  <w:spacing w:val="-2"/>
        </w:rPr>
        <w:t>679/2016)</w:t>
      </w:r>
      <w:r w:rsidR="00033A82">
        <w:rPr>
          <w:rFonts w:ascii="Tahoma" w:hAnsi="Tahoma" w:cs="Tahoma"/>
          <w:color w:val="000000"/>
          <w:spacing w:val="-2"/>
        </w:rPr>
        <w:t>;</w:t>
      </w:r>
    </w:p>
    <w:p w14:paraId="52654A01" w14:textId="78650448" w:rsidR="00033A82" w:rsidRDefault="00033A82" w:rsidP="00033A82">
      <w:pPr>
        <w:pStyle w:val="NormaleWeb"/>
        <w:spacing w:after="57" w:line="276" w:lineRule="auto"/>
        <w:ind w:left="360"/>
        <w:rPr>
          <w:rFonts w:ascii="Tahoma" w:hAnsi="Tahoma" w:cs="Tahoma"/>
          <w:color w:val="000000"/>
          <w:spacing w:val="-2"/>
        </w:rPr>
      </w:pPr>
      <w:r>
        <w:rPr>
          <w:rFonts w:ascii="Tahoma" w:hAnsi="Tahoma" w:cs="Tahoma"/>
          <w:color w:val="000000"/>
        </w:rPr>
        <w:t>-</w:t>
      </w:r>
      <w:r w:rsidR="00AC7CA3" w:rsidRPr="00B656D1">
        <w:rPr>
          <w:rFonts w:ascii="Tahoma" w:hAnsi="Tahoma" w:cs="Tahoma"/>
          <w:color w:val="000000"/>
        </w:rPr>
        <w:t xml:space="preserve"> il</w:t>
      </w:r>
      <w:r w:rsidR="00C133BF" w:rsidRPr="00B656D1">
        <w:rPr>
          <w:rFonts w:ascii="Tahoma" w:hAnsi="Tahoma" w:cs="Tahoma"/>
          <w:color w:val="000000"/>
        </w:rPr>
        <w:t xml:space="preserve"> </w:t>
      </w:r>
      <w:r w:rsidR="00AC7CA3" w:rsidRPr="00B656D1">
        <w:rPr>
          <w:rFonts w:ascii="Tahoma" w:hAnsi="Tahoma" w:cs="Tahoma"/>
          <w:color w:val="000000"/>
        </w:rPr>
        <w:t>r</w:t>
      </w:r>
      <w:r w:rsidR="00C133BF" w:rsidRPr="00B656D1">
        <w:rPr>
          <w:rFonts w:ascii="Tahoma" w:hAnsi="Tahoma" w:cs="Tahoma"/>
          <w:color w:val="000000"/>
        </w:rPr>
        <w:t>ispetto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delle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norme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sulla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tracciabilità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flussi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finanziari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(art.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6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Legge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136/10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e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proofErr w:type="spellStart"/>
      <w:r w:rsidR="00C133BF" w:rsidRPr="00B656D1">
        <w:rPr>
          <w:rFonts w:ascii="Tahoma" w:hAnsi="Tahoma" w:cs="Tahoma"/>
          <w:color w:val="000000"/>
          <w:spacing w:val="-2"/>
        </w:rPr>
        <w:t>s.m.i.</w:t>
      </w:r>
      <w:proofErr w:type="spellEnd"/>
      <w:r w:rsidR="00C133BF" w:rsidRPr="00B656D1">
        <w:rPr>
          <w:rFonts w:ascii="Tahoma" w:hAnsi="Tahoma" w:cs="Tahoma"/>
          <w:color w:val="000000"/>
          <w:spacing w:val="-2"/>
        </w:rPr>
        <w:t>)</w:t>
      </w:r>
      <w:r>
        <w:rPr>
          <w:rFonts w:ascii="Tahoma" w:hAnsi="Tahoma" w:cs="Tahoma"/>
          <w:color w:val="000000"/>
          <w:spacing w:val="-2"/>
        </w:rPr>
        <w:t>;</w:t>
      </w:r>
    </w:p>
    <w:p w14:paraId="204EED39" w14:textId="7B306F47" w:rsidR="00812645" w:rsidRPr="00033A82" w:rsidRDefault="00033A82" w:rsidP="00033A82">
      <w:pPr>
        <w:pStyle w:val="NormaleWeb"/>
        <w:spacing w:after="57" w:line="276" w:lineRule="auto"/>
        <w:ind w:left="360"/>
        <w:rPr>
          <w:rFonts w:ascii="Tahoma" w:hAnsi="Tahoma" w:cs="Tahoma"/>
          <w:color w:val="000000"/>
          <w:spacing w:val="-2"/>
        </w:rPr>
      </w:pPr>
      <w:r>
        <w:rPr>
          <w:rFonts w:ascii="Tahoma" w:hAnsi="Tahoma" w:cs="Tahoma"/>
          <w:color w:val="000000"/>
          <w:spacing w:val="-2"/>
        </w:rPr>
        <w:t>-</w:t>
      </w:r>
      <w:r w:rsidR="00AC7CA3" w:rsidRPr="00B656D1">
        <w:rPr>
          <w:rFonts w:ascii="Tahoma" w:hAnsi="Tahoma" w:cs="Tahoma"/>
          <w:color w:val="000000"/>
          <w:spacing w:val="-2"/>
        </w:rPr>
        <w:t xml:space="preserve"> che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il </w:t>
      </w:r>
      <w:r w:rsidR="00C133BF" w:rsidRPr="00B656D1">
        <w:rPr>
          <w:rFonts w:ascii="Tahoma" w:hAnsi="Tahoma" w:cs="Tahoma"/>
          <w:color w:val="000000"/>
        </w:rPr>
        <w:t>legale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rappresentante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o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altri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soggetti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muniti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poteri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decisionali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non </w:t>
      </w:r>
      <w:r w:rsidR="00C133BF" w:rsidRPr="00B656D1">
        <w:rPr>
          <w:rFonts w:ascii="Tahoma" w:hAnsi="Tahoma" w:cs="Tahoma"/>
          <w:color w:val="000000"/>
        </w:rPr>
        <w:t>si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trovano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in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ipotesi</w:t>
      </w:r>
      <w:r w:rsidR="00C133BF" w:rsidRPr="00B656D1">
        <w:rPr>
          <w:rFonts w:ascii="Tahoma" w:hAnsi="Tahoma" w:cs="Tahoma"/>
          <w:color w:val="000000"/>
          <w:spacing w:val="-6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di</w:t>
      </w:r>
      <w:r w:rsidR="00C133BF" w:rsidRPr="00B656D1">
        <w:rPr>
          <w:rFonts w:ascii="Tahoma" w:hAnsi="Tahoma" w:cs="Tahoma"/>
          <w:color w:val="000000"/>
          <w:spacing w:val="-2"/>
        </w:rPr>
        <w:t xml:space="preserve"> </w:t>
      </w:r>
      <w:r w:rsidR="00C133BF" w:rsidRPr="00B656D1">
        <w:rPr>
          <w:rFonts w:ascii="Tahoma" w:hAnsi="Tahoma" w:cs="Tahoma"/>
          <w:color w:val="000000"/>
        </w:rPr>
        <w:t>conflitto</w:t>
      </w:r>
      <w:r w:rsidR="00C133BF" w:rsidRPr="00B656D1">
        <w:rPr>
          <w:rFonts w:ascii="Tahoma" w:hAnsi="Tahoma" w:cs="Tahoma"/>
          <w:color w:val="000000"/>
          <w:spacing w:val="-4"/>
        </w:rPr>
        <w:t xml:space="preserve"> </w:t>
      </w:r>
      <w:r w:rsidR="00C133BF" w:rsidRPr="00B656D1">
        <w:rPr>
          <w:rFonts w:ascii="Tahoma" w:hAnsi="Tahoma" w:cs="Tahoma"/>
          <w:color w:val="000000"/>
        </w:rPr>
        <w:t xml:space="preserve">di interesse, di cui alla legge n. 241/1990 e </w:t>
      </w:r>
      <w:proofErr w:type="spellStart"/>
      <w:r w:rsidR="00C133BF" w:rsidRPr="00B656D1">
        <w:rPr>
          <w:rFonts w:ascii="Tahoma" w:hAnsi="Tahoma" w:cs="Tahoma"/>
          <w:color w:val="000000"/>
        </w:rPr>
        <w:t>s.m.i.</w:t>
      </w:r>
      <w:proofErr w:type="spellEnd"/>
      <w:r w:rsidR="00C133BF" w:rsidRPr="00B656D1">
        <w:rPr>
          <w:rFonts w:ascii="Tahoma" w:hAnsi="Tahoma" w:cs="Tahoma"/>
          <w:color w:val="000000"/>
        </w:rPr>
        <w:t>;</w:t>
      </w:r>
    </w:p>
    <w:p w14:paraId="0EEF662C" w14:textId="77777777" w:rsidR="00812645" w:rsidRPr="00B656D1" w:rsidRDefault="00812645">
      <w:pPr>
        <w:pStyle w:val="Standard"/>
        <w:overflowPunct w:val="0"/>
        <w:autoSpaceDE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</w:p>
    <w:p w14:paraId="61316DE8" w14:textId="77777777" w:rsidR="00812645" w:rsidRPr="00B656D1" w:rsidRDefault="00812645">
      <w:pPr>
        <w:pStyle w:val="Standard"/>
        <w:tabs>
          <w:tab w:val="left" w:pos="2552"/>
        </w:tabs>
        <w:overflowPunct w:val="0"/>
        <w:autoSpaceDE w:val="0"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it-IT"/>
        </w:rPr>
      </w:pPr>
    </w:p>
    <w:p w14:paraId="40525012" w14:textId="77777777" w:rsidR="00812645" w:rsidRDefault="00812645">
      <w:pPr>
        <w:pStyle w:val="Standard"/>
        <w:overflowPunct w:val="0"/>
        <w:autoSpaceDE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it-IT"/>
        </w:rPr>
      </w:pPr>
    </w:p>
    <w:p w14:paraId="30D6A6DF" w14:textId="77777777" w:rsidR="00812645" w:rsidRDefault="00812645">
      <w:pPr>
        <w:pStyle w:val="Standard"/>
        <w:overflowPunct w:val="0"/>
        <w:autoSpaceDE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it-IT"/>
        </w:rPr>
      </w:pPr>
    </w:p>
    <w:p w14:paraId="35CC74CE" w14:textId="77777777" w:rsidR="00812645" w:rsidRDefault="00944824">
      <w:pPr>
        <w:pStyle w:val="Standard"/>
        <w:overflowPunct w:val="0"/>
        <w:autoSpaceDE w:val="0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it-IT"/>
        </w:rPr>
      </w:pPr>
      <w:r>
        <w:rPr>
          <w:rFonts w:ascii="Arial" w:eastAsia="Times New Roman" w:hAnsi="Arial" w:cs="Arial"/>
          <w:sz w:val="21"/>
          <w:szCs w:val="21"/>
          <w:lang w:eastAsia="it-IT"/>
        </w:rPr>
        <w:t>Luogo e data………………………………………………………….</w:t>
      </w:r>
    </w:p>
    <w:p w14:paraId="7FA9DAB9" w14:textId="77777777" w:rsidR="00812645" w:rsidRDefault="00812645">
      <w:pPr>
        <w:pStyle w:val="Standard"/>
        <w:spacing w:after="0" w:line="240" w:lineRule="auto"/>
        <w:rPr>
          <w:rFonts w:ascii="Arial" w:eastAsia="Times New Roman" w:hAnsi="Arial" w:cs="Arial"/>
          <w:sz w:val="21"/>
          <w:szCs w:val="21"/>
          <w:lang w:eastAsia="it-IT"/>
        </w:rPr>
      </w:pPr>
    </w:p>
    <w:p w14:paraId="3238EDE2" w14:textId="43279D6C" w:rsidR="00812645" w:rsidRDefault="00944824">
      <w:pPr>
        <w:pStyle w:val="Standard"/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eastAsia="Times New Roman" w:hAnsi="Arial" w:cs="Arial"/>
          <w:b/>
          <w:sz w:val="21"/>
          <w:szCs w:val="21"/>
          <w:lang w:eastAsia="it-IT"/>
        </w:rPr>
        <w:t>FIRMA DIGITALE</w:t>
      </w:r>
    </w:p>
    <w:p w14:paraId="4D0AC88C" w14:textId="77777777" w:rsidR="00812645" w:rsidRDefault="00812645">
      <w:pPr>
        <w:pStyle w:val="Standard"/>
        <w:pBdr>
          <w:bottom w:val="single" w:sz="12" w:space="1" w:color="auto"/>
        </w:pBdr>
        <w:spacing w:after="0" w:line="240" w:lineRule="auto"/>
        <w:jc w:val="right"/>
      </w:pPr>
    </w:p>
    <w:p w14:paraId="6472BEAD" w14:textId="77777777" w:rsidR="004E130C" w:rsidRDefault="004E130C">
      <w:pPr>
        <w:pStyle w:val="Standard"/>
        <w:spacing w:after="0" w:line="240" w:lineRule="auto"/>
        <w:jc w:val="right"/>
        <w:rPr>
          <w:b/>
        </w:rPr>
      </w:pPr>
    </w:p>
    <w:p w14:paraId="3265B0BA" w14:textId="77777777" w:rsidR="004E130C" w:rsidRPr="004E130C" w:rsidRDefault="004E130C" w:rsidP="004E130C">
      <w:pPr>
        <w:keepNext/>
        <w:widowControl/>
        <w:spacing w:before="120" w:after="60"/>
        <w:jc w:val="center"/>
        <w:outlineLvl w:val="4"/>
        <w:rPr>
          <w:rFonts w:ascii="Tahoma" w:eastAsia="Microsoft YaHei" w:hAnsi="Tahoma" w:cs="Tahoma"/>
          <w:b/>
          <w:bCs/>
          <w:sz w:val="22"/>
          <w:szCs w:val="22"/>
        </w:rPr>
      </w:pPr>
      <w:r w:rsidRPr="004E130C">
        <w:rPr>
          <w:rFonts w:ascii="Calibri, sans-serif" w:eastAsia="Microsoft YaHei" w:hAnsi="Calibri, sans-serif" w:cs="Mangal"/>
          <w:b/>
          <w:bCs/>
          <w:noProof/>
          <w:sz w:val="22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DAB6E" wp14:editId="77E6598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468374" cy="238128"/>
                <wp:effectExtent l="0" t="0" r="17776" b="9522"/>
                <wp:wrapNone/>
                <wp:docPr id="501709987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8374" cy="2381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3AE032A" w14:textId="412EF4C9" w:rsidR="004E130C" w:rsidRDefault="004E130C" w:rsidP="004E130C">
                            <w:pPr>
                              <w:spacing w:line="276" w:lineRule="auto"/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3DAB6E" id="_x0000_t202" coordsize="21600,21600" o:spt="202" path="m,l,21600r21600,l21600,xe">
                <v:stroke joinstyle="miter"/>
                <v:path gradientshapeok="t" o:connecttype="rect"/>
              </v:shapetype>
              <v:shape id="Forma1" o:spid="_x0000_s1026" type="#_x0000_t202" style="position:absolute;left:0;text-align:left;margin-left:0;margin-top:-.05pt;width:273.1pt;height:18.7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" filled="f" stroked="f">
                <v:textbox inset="0,0,0,0">
                  <w:txbxContent>
                    <w:p w14:paraId="53AE032A" w14:textId="412EF4C9" w:rsidR="004E130C" w:rsidRDefault="004E130C" w:rsidP="004E130C">
                      <w:pPr>
                        <w:spacing w:line="276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14:paraId="0239A957" w14:textId="77777777" w:rsidR="004E130C" w:rsidRPr="004E130C" w:rsidRDefault="004E130C" w:rsidP="004E130C">
      <w:pPr>
        <w:widowControl/>
        <w:overflowPunct w:val="0"/>
        <w:autoSpaceDE w:val="0"/>
        <w:jc w:val="both"/>
        <w:rPr>
          <w:rFonts w:eastAsia="SimSun" w:cs="Mangal"/>
        </w:rPr>
      </w:pPr>
      <w:r w:rsidRPr="004E130C">
        <w:rPr>
          <w:rFonts w:ascii="Arial" w:eastAsia="Times New Roman" w:hAnsi="Arial" w:cs="Arial"/>
          <w:b/>
          <w:i/>
          <w:sz w:val="21"/>
          <w:szCs w:val="21"/>
          <w:lang w:eastAsia="it-IT"/>
        </w:rPr>
        <w:t>Nel caso in cui il sottoscrittore sia un Procuratore Speciale, a corredo della domanda deve essere allegata una copia conforme della Procura</w:t>
      </w:r>
      <w:r w:rsidRPr="004E130C">
        <w:rPr>
          <w:rFonts w:ascii="Arial" w:eastAsia="Times New Roman" w:hAnsi="Arial" w:cs="Arial"/>
          <w:i/>
          <w:sz w:val="21"/>
          <w:szCs w:val="21"/>
          <w:lang w:eastAsia="it-IT"/>
        </w:rPr>
        <w:t>.</w:t>
      </w:r>
    </w:p>
    <w:p w14:paraId="792212F1" w14:textId="77777777" w:rsidR="004E130C" w:rsidRPr="004E130C" w:rsidRDefault="004E130C" w:rsidP="004E130C">
      <w:pPr>
        <w:keepNext/>
        <w:widowControl/>
        <w:spacing w:before="120" w:after="60"/>
        <w:jc w:val="center"/>
        <w:outlineLvl w:val="4"/>
        <w:rPr>
          <w:rFonts w:ascii="Tahoma" w:eastAsia="Microsoft YaHei" w:hAnsi="Tahoma" w:cs="Tahoma"/>
          <w:b/>
          <w:bCs/>
          <w:sz w:val="22"/>
          <w:szCs w:val="22"/>
        </w:rPr>
      </w:pPr>
    </w:p>
    <w:p w14:paraId="36C0C0B9" w14:textId="77777777" w:rsidR="00FF535F" w:rsidRPr="0042769B" w:rsidRDefault="00FF535F" w:rsidP="00FF535F">
      <w:pPr>
        <w:tabs>
          <w:tab w:val="left" w:pos="2680"/>
        </w:tabs>
        <w:jc w:val="both"/>
        <w:rPr>
          <w:rFonts w:ascii="Tahoma" w:hAnsi="Tahoma" w:cs="Tahoma"/>
          <w:i/>
          <w:iCs/>
          <w:sz w:val="22"/>
          <w:szCs w:val="22"/>
        </w:rPr>
      </w:pPr>
      <w:r w:rsidRPr="0042769B">
        <w:rPr>
          <w:rFonts w:ascii="Tahoma" w:hAnsi="Tahoma" w:cs="Tahoma"/>
          <w:i/>
          <w:iCs/>
          <w:sz w:val="22"/>
          <w:szCs w:val="22"/>
        </w:rPr>
        <w:t>Il sottoscritto/I sottoscritti dichiara/dichiarano formalmente di essere in grado di produrre, su richiesta e senza indugio, i certificati e le altre forma di prove documentali del caso, con le seguenti eccezioni:</w:t>
      </w:r>
    </w:p>
    <w:p w14:paraId="1BAE5286" w14:textId="4C54A202" w:rsidR="00FF535F" w:rsidRPr="0042769B" w:rsidRDefault="00FF535F" w:rsidP="00FF535F">
      <w:pPr>
        <w:pStyle w:val="msonormalcxspmedio"/>
        <w:tabs>
          <w:tab w:val="left" w:pos="2680"/>
        </w:tabs>
        <w:ind w:left="360"/>
        <w:jc w:val="both"/>
        <w:rPr>
          <w:rFonts w:ascii="Tahoma" w:hAnsi="Tahoma" w:cs="Tahoma"/>
          <w:i/>
          <w:iCs/>
          <w:sz w:val="22"/>
          <w:szCs w:val="22"/>
        </w:rPr>
      </w:pPr>
      <w:r w:rsidRPr="0042769B">
        <w:rPr>
          <w:rFonts w:ascii="Tahoma" w:hAnsi="Tahoma" w:cs="Tahoma"/>
          <w:i/>
          <w:iCs/>
          <w:sz w:val="22"/>
          <w:szCs w:val="22"/>
        </w:rPr>
        <w:t>□ se l’amministrazione aggiudicatrice ha la possibilità di acquisire direttamente la documentazione complementare accedendo a una banca dati nazionale che sia disponibile gratuitamente</w:t>
      </w:r>
    </w:p>
    <w:p w14:paraId="09A0A5F1" w14:textId="77777777" w:rsidR="00FF535F" w:rsidRPr="0042769B" w:rsidRDefault="00FF535F" w:rsidP="00FF535F">
      <w:pPr>
        <w:pStyle w:val="msonormalcxspmedio"/>
        <w:tabs>
          <w:tab w:val="left" w:pos="2680"/>
        </w:tabs>
        <w:ind w:left="360"/>
        <w:jc w:val="both"/>
        <w:rPr>
          <w:rFonts w:ascii="Tahoma" w:hAnsi="Tahoma" w:cs="Tahoma"/>
          <w:i/>
          <w:iCs/>
          <w:sz w:val="22"/>
          <w:szCs w:val="22"/>
        </w:rPr>
      </w:pPr>
      <w:r w:rsidRPr="0042769B">
        <w:rPr>
          <w:rFonts w:ascii="Tahoma" w:hAnsi="Tahoma" w:cs="Tahoma"/>
          <w:i/>
          <w:iCs/>
          <w:sz w:val="22"/>
          <w:szCs w:val="22"/>
        </w:rPr>
        <w:t xml:space="preserve"> oppure</w:t>
      </w:r>
    </w:p>
    <w:p w14:paraId="730AB80F" w14:textId="3A9913D2" w:rsidR="00FF535F" w:rsidRPr="0042769B" w:rsidRDefault="00FF535F" w:rsidP="00FF535F">
      <w:pPr>
        <w:pStyle w:val="msonormalcxspmedio"/>
        <w:tabs>
          <w:tab w:val="left" w:pos="2680"/>
        </w:tabs>
        <w:ind w:left="360"/>
        <w:jc w:val="both"/>
        <w:rPr>
          <w:rFonts w:ascii="Tahoma" w:hAnsi="Tahoma" w:cs="Tahoma"/>
          <w:i/>
          <w:iCs/>
          <w:sz w:val="22"/>
          <w:szCs w:val="22"/>
        </w:rPr>
      </w:pPr>
      <w:r w:rsidRPr="0042769B">
        <w:rPr>
          <w:rFonts w:ascii="Tahoma" w:hAnsi="Tahoma" w:cs="Tahoma"/>
          <w:i/>
          <w:iCs/>
          <w:sz w:val="22"/>
          <w:szCs w:val="22"/>
        </w:rPr>
        <w:t>□ l’amministrazione aggiudicatrice è già in possesso della documentazione in questione.</w:t>
      </w:r>
    </w:p>
    <w:p w14:paraId="362A0BFD" w14:textId="4E956C0A" w:rsidR="00FF535F" w:rsidRPr="0042769B" w:rsidRDefault="00FF535F" w:rsidP="00D62CCB">
      <w:pPr>
        <w:tabs>
          <w:tab w:val="left" w:pos="2680"/>
        </w:tabs>
        <w:jc w:val="both"/>
        <w:rPr>
          <w:rFonts w:ascii="Tahoma" w:hAnsi="Tahoma" w:cs="Tahoma"/>
          <w:sz w:val="22"/>
          <w:szCs w:val="22"/>
        </w:rPr>
      </w:pPr>
      <w:r w:rsidRPr="0042769B">
        <w:rPr>
          <w:rFonts w:ascii="Tahoma" w:hAnsi="Tahoma" w:cs="Tahoma"/>
          <w:i/>
          <w:iCs/>
          <w:sz w:val="22"/>
          <w:szCs w:val="22"/>
        </w:rPr>
        <w:t xml:space="preserve">Il sottoscritto/i sottoscritti autorizza/autorizzano formalmente il Comune di San Donato Milanese ad accedere ai documenti complementari alle informazioni, di cui alla presente </w:t>
      </w:r>
      <w:proofErr w:type="gramStart"/>
      <w:r w:rsidRPr="0042769B">
        <w:rPr>
          <w:rFonts w:ascii="Tahoma" w:hAnsi="Tahoma" w:cs="Tahoma"/>
          <w:i/>
          <w:iCs/>
          <w:sz w:val="22"/>
          <w:szCs w:val="22"/>
        </w:rPr>
        <w:t>dichiarazione  ai</w:t>
      </w:r>
      <w:proofErr w:type="gramEnd"/>
      <w:r w:rsidRPr="0042769B">
        <w:rPr>
          <w:rFonts w:ascii="Tahoma" w:hAnsi="Tahoma" w:cs="Tahoma"/>
          <w:i/>
          <w:iCs/>
          <w:sz w:val="22"/>
          <w:szCs w:val="22"/>
        </w:rPr>
        <w:t xml:space="preserve"> fini della</w:t>
      </w:r>
      <w:r w:rsidR="00D62CCB" w:rsidRPr="0042769B">
        <w:rPr>
          <w:rFonts w:ascii="Tahoma" w:hAnsi="Tahoma" w:cs="Tahoma"/>
          <w:i/>
          <w:iCs/>
          <w:sz w:val="22"/>
          <w:szCs w:val="22"/>
        </w:rPr>
        <w:t xml:space="preserve"> procedura di cui all’Avviso di accreditamento in oggetto.</w:t>
      </w:r>
      <w:r w:rsidRPr="0042769B">
        <w:rPr>
          <w:rFonts w:ascii="Tahoma" w:hAnsi="Tahoma" w:cs="Tahoma"/>
          <w:i/>
          <w:iCs/>
          <w:sz w:val="22"/>
          <w:szCs w:val="22"/>
        </w:rPr>
        <w:t xml:space="preserve"> </w:t>
      </w:r>
      <w:r w:rsidRPr="0042769B">
        <w:rPr>
          <w:rFonts w:ascii="Tahoma" w:hAnsi="Tahoma" w:cs="Tahoma"/>
          <w:sz w:val="22"/>
          <w:szCs w:val="22"/>
        </w:rPr>
        <w:t>[</w:t>
      </w:r>
    </w:p>
    <w:p w14:paraId="3C84D91D" w14:textId="77777777" w:rsidR="00D62CCB" w:rsidRPr="0042769B" w:rsidRDefault="00D62CCB" w:rsidP="00FF535F">
      <w:pPr>
        <w:tabs>
          <w:tab w:val="left" w:pos="2680"/>
        </w:tabs>
        <w:rPr>
          <w:rFonts w:ascii="Tahoma" w:hAnsi="Tahoma" w:cs="Tahoma"/>
          <w:sz w:val="22"/>
          <w:szCs w:val="22"/>
        </w:rPr>
      </w:pPr>
    </w:p>
    <w:p w14:paraId="061AB2B8" w14:textId="41718EEC" w:rsidR="00FF535F" w:rsidRPr="0042769B" w:rsidRDefault="00FF535F" w:rsidP="00FF535F">
      <w:pPr>
        <w:tabs>
          <w:tab w:val="left" w:pos="2680"/>
        </w:tabs>
        <w:rPr>
          <w:rFonts w:ascii="Tahoma" w:hAnsi="Tahoma" w:cs="Tahoma"/>
          <w:sz w:val="22"/>
          <w:szCs w:val="22"/>
        </w:rPr>
      </w:pPr>
      <w:r w:rsidRPr="0042769B">
        <w:rPr>
          <w:rFonts w:ascii="Tahoma" w:hAnsi="Tahoma" w:cs="Tahoma"/>
          <w:sz w:val="22"/>
          <w:szCs w:val="22"/>
        </w:rPr>
        <w:t>Data, luogo e firma/firme [………………………………]</w:t>
      </w:r>
    </w:p>
    <w:p w14:paraId="4946ED19" w14:textId="77777777" w:rsidR="00FF535F" w:rsidRPr="0042769B" w:rsidRDefault="00FF535F" w:rsidP="00FF535F">
      <w:pPr>
        <w:tabs>
          <w:tab w:val="left" w:pos="2680"/>
        </w:tabs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p w14:paraId="4102B106" w14:textId="571A513C" w:rsidR="00FF535F" w:rsidRDefault="00FF535F" w:rsidP="00FF535F">
      <w:pPr>
        <w:tabs>
          <w:tab w:val="left" w:pos="2680"/>
        </w:tabs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p w14:paraId="27AB5F03" w14:textId="77777777" w:rsidR="00484593" w:rsidRPr="0042769B" w:rsidRDefault="00484593" w:rsidP="00FF535F">
      <w:pPr>
        <w:tabs>
          <w:tab w:val="left" w:pos="2680"/>
        </w:tabs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p w14:paraId="1F4DFDF6" w14:textId="77777777" w:rsidR="00FF535F" w:rsidRPr="0042769B" w:rsidRDefault="00FF535F" w:rsidP="00FF535F">
      <w:pPr>
        <w:tabs>
          <w:tab w:val="left" w:pos="2680"/>
        </w:tabs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p w14:paraId="0E14847C" w14:textId="00FB3BBA" w:rsidR="00FF535F" w:rsidRPr="0042769B" w:rsidRDefault="00FF535F" w:rsidP="00FF535F">
      <w:pPr>
        <w:tabs>
          <w:tab w:val="left" w:pos="2680"/>
        </w:tabs>
        <w:jc w:val="both"/>
        <w:rPr>
          <w:rFonts w:ascii="Tahoma" w:hAnsi="Tahoma" w:cs="Tahoma"/>
          <w:b/>
          <w:sz w:val="20"/>
          <w:szCs w:val="20"/>
        </w:rPr>
      </w:pPr>
      <w:r w:rsidRPr="0042769B">
        <w:rPr>
          <w:rFonts w:ascii="Tahoma" w:hAnsi="Tahoma" w:cs="Tahoma"/>
          <w:b/>
          <w:sz w:val="22"/>
          <w:szCs w:val="22"/>
        </w:rPr>
        <w:lastRenderedPageBreak/>
        <w:t>Allega alla presente copia fotostatica del documento dì identità personale non autenticato e in</w:t>
      </w:r>
      <w:r w:rsidRPr="0042769B">
        <w:rPr>
          <w:rFonts w:ascii="Tahoma" w:hAnsi="Tahoma" w:cs="Tahoma"/>
          <w:b/>
          <w:sz w:val="20"/>
          <w:szCs w:val="20"/>
        </w:rPr>
        <w:t xml:space="preserve"> corso di validità giusto il disposto dell'art. 21 e art. 38, comma 3, del D.P.R. 445/2000</w:t>
      </w:r>
      <w:r w:rsidR="00D62CCB" w:rsidRPr="0042769B">
        <w:rPr>
          <w:rFonts w:ascii="Tahoma" w:hAnsi="Tahoma" w:cs="Tahoma"/>
          <w:b/>
          <w:sz w:val="20"/>
          <w:szCs w:val="20"/>
        </w:rPr>
        <w:t xml:space="preserve"> del/dei sottoscrittori/e.</w:t>
      </w:r>
    </w:p>
    <w:p w14:paraId="442B52C7" w14:textId="77777777" w:rsidR="00FF535F" w:rsidRDefault="00FF535F" w:rsidP="00FF535F">
      <w:pPr>
        <w:tabs>
          <w:tab w:val="left" w:pos="2680"/>
        </w:tabs>
        <w:jc w:val="both"/>
        <w:rPr>
          <w:b/>
          <w:sz w:val="20"/>
          <w:szCs w:val="20"/>
        </w:rPr>
      </w:pPr>
    </w:p>
    <w:p w14:paraId="4D136BF1" w14:textId="77777777" w:rsidR="00FF535F" w:rsidRDefault="00FF535F" w:rsidP="00FF535F">
      <w:pPr>
        <w:tabs>
          <w:tab w:val="left" w:pos="2680"/>
        </w:tabs>
        <w:jc w:val="both"/>
        <w:rPr>
          <w:b/>
          <w:sz w:val="20"/>
          <w:szCs w:val="20"/>
        </w:rPr>
      </w:pPr>
    </w:p>
    <w:p w14:paraId="7D20D99C" w14:textId="77777777" w:rsidR="00FF535F" w:rsidRDefault="00FF535F" w:rsidP="00FF535F">
      <w:pPr>
        <w:tabs>
          <w:tab w:val="left" w:pos="2680"/>
        </w:tabs>
        <w:jc w:val="both"/>
        <w:rPr>
          <w:b/>
          <w:sz w:val="20"/>
          <w:szCs w:val="20"/>
        </w:rPr>
      </w:pPr>
    </w:p>
    <w:p w14:paraId="70492670" w14:textId="77777777" w:rsidR="00FF535F" w:rsidRDefault="00FF535F" w:rsidP="00FF535F">
      <w:pPr>
        <w:tabs>
          <w:tab w:val="left" w:pos="26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N.B.</w:t>
      </w:r>
    </w:p>
    <w:p w14:paraId="41547EC3" w14:textId="77777777" w:rsidR="00FF535F" w:rsidRDefault="00FF535F" w:rsidP="00FF535F">
      <w:pPr>
        <w:tabs>
          <w:tab w:val="left" w:pos="2680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Tutti i soggetti dichiaranti devono allegare copia fotostatica del documento di identità.</w:t>
      </w:r>
    </w:p>
    <w:p w14:paraId="618FE437" w14:textId="77777777" w:rsidR="00FF535F" w:rsidRDefault="00FF535F" w:rsidP="00FF535F">
      <w:pPr>
        <w:tabs>
          <w:tab w:val="left" w:pos="2680"/>
        </w:tabs>
        <w:jc w:val="both"/>
        <w:rPr>
          <w:b/>
          <w:sz w:val="20"/>
          <w:szCs w:val="20"/>
        </w:rPr>
      </w:pPr>
    </w:p>
    <w:p w14:paraId="5739446C" w14:textId="77777777" w:rsidR="00944824" w:rsidRDefault="00FF535F" w:rsidP="00FF535F">
      <w:pPr>
        <w:rPr>
          <w:b/>
          <w:sz w:val="20"/>
          <w:szCs w:val="20"/>
        </w:rPr>
      </w:pPr>
      <w:r>
        <w:rPr>
          <w:b/>
          <w:sz w:val="20"/>
          <w:szCs w:val="20"/>
        </w:rPr>
        <w:t>Si evidenzia che la dichiarazione per essere completamente compilata deve essere completata in ogni parte</w:t>
      </w:r>
      <w:r w:rsidR="00944824">
        <w:rPr>
          <w:b/>
          <w:sz w:val="20"/>
          <w:szCs w:val="20"/>
        </w:rPr>
        <w:t>.</w:t>
      </w:r>
    </w:p>
    <w:p w14:paraId="683308F7" w14:textId="123A38AF" w:rsidR="00FF535F" w:rsidRDefault="00FF535F" w:rsidP="00FF535F">
      <w:r>
        <w:t xml:space="preserve"> </w:t>
      </w:r>
    </w:p>
    <w:p w14:paraId="29953358" w14:textId="642E617A" w:rsidR="00812645" w:rsidRDefault="00812645">
      <w:pPr>
        <w:pStyle w:val="Standard"/>
        <w:overflowPunct w:val="0"/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21"/>
          <w:szCs w:val="21"/>
          <w:lang w:eastAsia="it-IT"/>
        </w:rPr>
      </w:pPr>
    </w:p>
    <w:sectPr w:rsidR="00812645">
      <w:footerReference w:type="default" r:id="rId7"/>
      <w:pgSz w:w="11906" w:h="16838"/>
      <w:pgMar w:top="851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DC616" w14:textId="77777777" w:rsidR="00100F0A" w:rsidRDefault="00100F0A">
      <w:r>
        <w:separator/>
      </w:r>
    </w:p>
  </w:endnote>
  <w:endnote w:type="continuationSeparator" w:id="0">
    <w:p w14:paraId="4846A40D" w14:textId="77777777" w:rsidR="00100F0A" w:rsidRDefault="00100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 M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, sans-serif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A9892" w14:textId="77777777" w:rsidR="00733E8A" w:rsidRDefault="00944824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6BBBD2BB" w14:textId="77777777" w:rsidR="00733E8A" w:rsidRDefault="00733E8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A84F02" w14:textId="77777777" w:rsidR="00100F0A" w:rsidRDefault="00100F0A">
      <w:r>
        <w:rPr>
          <w:color w:val="000000"/>
        </w:rPr>
        <w:separator/>
      </w:r>
    </w:p>
  </w:footnote>
  <w:footnote w:type="continuationSeparator" w:id="0">
    <w:p w14:paraId="59855E30" w14:textId="77777777" w:rsidR="00100F0A" w:rsidRDefault="00100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07875"/>
    <w:multiLevelType w:val="multilevel"/>
    <w:tmpl w:val="F17EF202"/>
    <w:styleLink w:val="WW8Num4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367F6B97"/>
    <w:multiLevelType w:val="hybridMultilevel"/>
    <w:tmpl w:val="833C1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B0083"/>
    <w:multiLevelType w:val="multilevel"/>
    <w:tmpl w:val="7BBAF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FC27C2"/>
    <w:multiLevelType w:val="hybridMultilevel"/>
    <w:tmpl w:val="80E2CB20"/>
    <w:lvl w:ilvl="0" w:tplc="E27EB184">
      <w:start w:val="14"/>
      <w:numFmt w:val="bullet"/>
      <w:lvlText w:val="-"/>
      <w:lvlJc w:val="left"/>
      <w:pPr>
        <w:ind w:left="473" w:hanging="360"/>
      </w:pPr>
      <w:rPr>
        <w:rFonts w:ascii="Calibri" w:eastAsia="Times New Roman" w:hAnsi="Calibri" w:cs="Calibri" w:hint="default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4A950023"/>
    <w:multiLevelType w:val="hybridMultilevel"/>
    <w:tmpl w:val="D5F23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37822"/>
    <w:multiLevelType w:val="multilevel"/>
    <w:tmpl w:val="050E64B6"/>
    <w:styleLink w:val="WW8Num3"/>
    <w:lvl w:ilvl="0">
      <w:numFmt w:val="bullet"/>
      <w:lvlText w:val=""/>
      <w:lvlJc w:val="left"/>
      <w:pPr>
        <w:ind w:left="720" w:hanging="360"/>
      </w:pPr>
      <w:rPr>
        <w:rFonts w:ascii="Wingdings" w:hAnsi="Wingdings" w:cs="Wingdings"/>
        <w:sz w:val="20"/>
        <w:szCs w:val="20"/>
        <w:lang w:eastAsia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4237B70"/>
    <w:multiLevelType w:val="multilevel"/>
    <w:tmpl w:val="ADF2CAF8"/>
    <w:styleLink w:val="WW8Num7"/>
    <w:lvl w:ilvl="0">
      <w:numFmt w:val="bullet"/>
      <w:lvlText w:val="•"/>
      <w:lvlJc w:val="left"/>
      <w:pPr>
        <w:ind w:left="862" w:hanging="72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5C597C6E"/>
    <w:multiLevelType w:val="multilevel"/>
    <w:tmpl w:val="CB180378"/>
    <w:styleLink w:val="WW8Num2"/>
    <w:lvl w:ilvl="0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5F70125F"/>
    <w:multiLevelType w:val="hybridMultilevel"/>
    <w:tmpl w:val="8EB8B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32F350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  <w:color w:val="00000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A19C7"/>
    <w:multiLevelType w:val="multilevel"/>
    <w:tmpl w:val="273C79EE"/>
    <w:styleLink w:val="WW8Num1"/>
    <w:lvl w:ilvl="0">
      <w:numFmt w:val="bullet"/>
      <w:lvlText w:val="□"/>
      <w:lvlJc w:val="left"/>
      <w:pPr>
        <w:ind w:left="720" w:hanging="360"/>
      </w:pPr>
      <w:rPr>
        <w:rFonts w:ascii="Arial Narrow" w:hAnsi="Arial Narrow" w:cs="Arial Narrow"/>
        <w:b w:val="0"/>
        <w:i w:val="0"/>
        <w:caps w:val="0"/>
        <w:smallCaps w:val="0"/>
        <w:outline/>
        <w:position w:val="0"/>
        <w:sz w:val="44"/>
        <w:szCs w:val="44"/>
        <w:vertAlign w:val="subscript"/>
        <w:lang w:eastAsia="it-I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645"/>
    <w:rsid w:val="00033A82"/>
    <w:rsid w:val="00076BA4"/>
    <w:rsid w:val="00100F0A"/>
    <w:rsid w:val="00194DBD"/>
    <w:rsid w:val="001E1765"/>
    <w:rsid w:val="0021560A"/>
    <w:rsid w:val="00234B33"/>
    <w:rsid w:val="00254B17"/>
    <w:rsid w:val="00273D74"/>
    <w:rsid w:val="002B6C68"/>
    <w:rsid w:val="003136CE"/>
    <w:rsid w:val="0042769B"/>
    <w:rsid w:val="00434661"/>
    <w:rsid w:val="00484593"/>
    <w:rsid w:val="004E130C"/>
    <w:rsid w:val="004E5025"/>
    <w:rsid w:val="004F1E7E"/>
    <w:rsid w:val="00733E8A"/>
    <w:rsid w:val="00736C8B"/>
    <w:rsid w:val="00761C3D"/>
    <w:rsid w:val="007D1383"/>
    <w:rsid w:val="00812645"/>
    <w:rsid w:val="009066CE"/>
    <w:rsid w:val="00913457"/>
    <w:rsid w:val="00944824"/>
    <w:rsid w:val="0095164E"/>
    <w:rsid w:val="009E1DB9"/>
    <w:rsid w:val="00A645A6"/>
    <w:rsid w:val="00AC7CA3"/>
    <w:rsid w:val="00B55F81"/>
    <w:rsid w:val="00B656D1"/>
    <w:rsid w:val="00C133BF"/>
    <w:rsid w:val="00D420AB"/>
    <w:rsid w:val="00D62CCB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B9FFA"/>
  <w15:docId w15:val="{A083994C-9733-4DED-B082-A98A630FA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Elenco">
    <w:name w:val="List"/>
    <w:basedOn w:val="Textbody"/>
    <w:rPr>
      <w:rFonts w:cs="Noto Sans Devanagari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customStyle="1" w:styleId="Titolo1">
    <w:name w:val="Titolo1"/>
    <w:basedOn w:val="Standard"/>
    <w:next w:val="Textbody"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Standard"/>
    <w:pPr>
      <w:widowControl w:val="0"/>
      <w:autoSpaceDE w:val="0"/>
      <w:ind w:left="1116" w:hanging="360"/>
      <w:jc w:val="both"/>
    </w:pPr>
    <w:rPr>
      <w:rFonts w:ascii="Arial MT" w:eastAsia="Arial MT" w:hAnsi="Arial MT" w:cs="Arial MT"/>
    </w:rPr>
  </w:style>
  <w:style w:type="character" w:customStyle="1" w:styleId="WW8Num1z0">
    <w:name w:val="WW8Num1z0"/>
    <w:rPr>
      <w:rFonts w:ascii="Arial Narrow" w:eastAsia="Arial Narrow" w:hAnsi="Arial Narrow" w:cs="Arial Narrow"/>
      <w:b w:val="0"/>
      <w:i w:val="0"/>
      <w:caps w:val="0"/>
      <w:smallCaps w:val="0"/>
      <w:outline/>
      <w:position w:val="0"/>
      <w:sz w:val="44"/>
      <w:szCs w:val="44"/>
      <w:vertAlign w:val="subscript"/>
      <w:lang w:eastAsia="it-IT"/>
    </w:rPr>
  </w:style>
  <w:style w:type="character" w:customStyle="1" w:styleId="WW8Num2z0">
    <w:name w:val="WW8Num2z0"/>
    <w:rPr>
      <w:rFonts w:ascii="Arial" w:eastAsia="Arial" w:hAnsi="Arial" w:cs="Arial"/>
    </w:rPr>
  </w:style>
  <w:style w:type="character" w:customStyle="1" w:styleId="WW8Num3z0">
    <w:name w:val="WW8Num3z0"/>
    <w:rPr>
      <w:rFonts w:ascii="Wingdings" w:eastAsia="Wingdings" w:hAnsi="Wingdings" w:cs="Wingdings"/>
      <w:sz w:val="20"/>
      <w:szCs w:val="20"/>
      <w:lang w:eastAsia="it-IT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1z3">
    <w:name w:val="WW8Num1z3"/>
    <w:rPr>
      <w:rFonts w:ascii="Symbol" w:eastAsia="Symbol" w:hAnsi="Symbol" w:cs="Symbol"/>
    </w:rPr>
  </w:style>
  <w:style w:type="character" w:customStyle="1" w:styleId="WW8Num1z4">
    <w:name w:val="WW8Num1z4"/>
    <w:rPr>
      <w:rFonts w:ascii="Courier New" w:eastAsia="Courier New" w:hAnsi="Courier New" w:cs="Courier New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rFonts w:ascii="Calibri" w:eastAsia="Calibri" w:hAnsi="Calibri" w:cs="Calibri"/>
      <w:sz w:val="22"/>
      <w:szCs w:val="22"/>
      <w:lang w:eastAsia="zh-CN"/>
    </w:rPr>
  </w:style>
  <w:style w:type="character" w:customStyle="1" w:styleId="PidipaginaCarattere">
    <w:name w:val="Piè di pagina Carattere"/>
    <w:rPr>
      <w:rFonts w:ascii="Calibri" w:eastAsia="Calibri" w:hAnsi="Calibri" w:cs="Calibri"/>
      <w:sz w:val="22"/>
      <w:szCs w:val="22"/>
      <w:lang w:eastAsia="zh-CN"/>
    </w:rPr>
  </w:style>
  <w:style w:type="character" w:customStyle="1" w:styleId="WW8Num7z0">
    <w:name w:val="WW8Num7z0"/>
  </w:style>
  <w:style w:type="character" w:customStyle="1" w:styleId="StrongEmphasis">
    <w:name w:val="Strong Emphasis"/>
    <w:basedOn w:val="Carpredefinitoparagrafo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7">
    <w:name w:val="WW8Num7"/>
    <w:basedOn w:val="Nessunelenco"/>
    <w:pPr>
      <w:numPr>
        <w:numId w:val="5"/>
      </w:numPr>
    </w:pPr>
  </w:style>
  <w:style w:type="paragraph" w:styleId="NormaleWeb">
    <w:name w:val="Normal (Web)"/>
    <w:basedOn w:val="Normale"/>
    <w:uiPriority w:val="99"/>
    <w:unhideWhenUsed/>
    <w:rsid w:val="007D1383"/>
    <w:pPr>
      <w:widowControl/>
      <w:suppressAutoHyphens w:val="0"/>
      <w:autoSpaceDN/>
      <w:spacing w:before="100" w:beforeAutospacing="1" w:after="142" w:line="288" w:lineRule="auto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FF535F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it-IT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FF535F"/>
    <w:rPr>
      <w:rFonts w:ascii="Times New Roman" w:eastAsia="Times New Roman" w:hAnsi="Times New Roman" w:cs="Times New Roman"/>
      <w:kern w:val="0"/>
      <w:sz w:val="20"/>
      <w:szCs w:val="20"/>
      <w:lang w:eastAsia="it-IT" w:bidi="ar-SA"/>
    </w:rPr>
  </w:style>
  <w:style w:type="paragraph" w:customStyle="1" w:styleId="msonormalcxspmedio">
    <w:name w:val="msonormalcxspmedio"/>
    <w:basedOn w:val="Normale"/>
    <w:rsid w:val="00FF535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styleId="Rimandonotaapidipagina">
    <w:name w:val="footnote reference"/>
    <w:semiHidden/>
    <w:unhideWhenUsed/>
    <w:rsid w:val="00FF535F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4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Mandile</dc:creator>
  <cp:lastModifiedBy>TARULLO LUISA</cp:lastModifiedBy>
  <cp:revision>27</cp:revision>
  <cp:lastPrinted>2025-05-22T12:49:00Z</cp:lastPrinted>
  <dcterms:created xsi:type="dcterms:W3CDTF">2025-05-20T14:39:00Z</dcterms:created>
  <dcterms:modified xsi:type="dcterms:W3CDTF">2025-05-22T13:18:00Z</dcterms:modified>
</cp:coreProperties>
</file>